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63" w:rsidRPr="00996563" w:rsidRDefault="00996563" w:rsidP="009965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96563">
        <w:rPr>
          <w:rFonts w:ascii="Times New Roman" w:hAnsi="Times New Roman" w:cs="Times New Roman"/>
          <w:b/>
          <w:sz w:val="28"/>
          <w:szCs w:val="28"/>
        </w:rPr>
        <w:t xml:space="preserve">Реализация принципа </w:t>
      </w:r>
      <w:proofErr w:type="spellStart"/>
      <w:r w:rsidRPr="00996563">
        <w:rPr>
          <w:rFonts w:ascii="Times New Roman" w:hAnsi="Times New Roman" w:cs="Times New Roman"/>
          <w:b/>
          <w:sz w:val="28"/>
          <w:szCs w:val="28"/>
        </w:rPr>
        <w:t>метапредметности</w:t>
      </w:r>
      <w:proofErr w:type="spellEnd"/>
      <w:r w:rsidRPr="00996563">
        <w:rPr>
          <w:rFonts w:ascii="Times New Roman" w:hAnsi="Times New Roman" w:cs="Times New Roman"/>
          <w:b/>
          <w:sz w:val="28"/>
          <w:szCs w:val="28"/>
        </w:rPr>
        <w:t xml:space="preserve"> в процессе обучения истории и обществознания.</w:t>
      </w:r>
    </w:p>
    <w:p w:rsidR="00EA4342" w:rsidRDefault="00BA2C08" w:rsidP="00BC4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4D">
        <w:rPr>
          <w:rFonts w:ascii="Times New Roman" w:hAnsi="Times New Roman" w:cs="Times New Roman"/>
          <w:sz w:val="28"/>
          <w:szCs w:val="28"/>
        </w:rPr>
        <w:t>В современной России образование вообще и историко-обществоведческое образование в частности служит важнейшим ресурсом социально-экономического, политического и культурного развития общества и его граждан.</w:t>
      </w:r>
      <w:r w:rsidR="00EA4342">
        <w:rPr>
          <w:rFonts w:ascii="Times New Roman" w:hAnsi="Times New Roman" w:cs="Times New Roman"/>
          <w:sz w:val="28"/>
          <w:szCs w:val="28"/>
        </w:rPr>
        <w:t xml:space="preserve">  </w:t>
      </w:r>
      <w:r w:rsidRPr="00C6724D">
        <w:rPr>
          <w:rFonts w:ascii="Times New Roman" w:hAnsi="Times New Roman" w:cs="Times New Roman"/>
          <w:sz w:val="28"/>
          <w:szCs w:val="28"/>
        </w:rPr>
        <w:t xml:space="preserve"> Начало XXI в. характеризуется динамизмом социальных проц</w:t>
      </w:r>
      <w:r w:rsidR="00BC4CE4">
        <w:rPr>
          <w:rFonts w:ascii="Times New Roman" w:hAnsi="Times New Roman" w:cs="Times New Roman"/>
          <w:sz w:val="28"/>
          <w:szCs w:val="28"/>
        </w:rPr>
        <w:t xml:space="preserve">ессов в стране и мире, широкими </w:t>
      </w:r>
      <w:r w:rsidRPr="00C6724D">
        <w:rPr>
          <w:rFonts w:ascii="Times New Roman" w:hAnsi="Times New Roman" w:cs="Times New Roman"/>
          <w:sz w:val="28"/>
          <w:szCs w:val="28"/>
        </w:rPr>
        <w:t xml:space="preserve">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групп. Все это порождает новые требования к образованию молодого поколения. </w:t>
      </w:r>
    </w:p>
    <w:p w:rsidR="00BA2C08" w:rsidRPr="00C6724D" w:rsidRDefault="00BA2C08" w:rsidP="00BC4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4D">
        <w:rPr>
          <w:rFonts w:ascii="Times New Roman" w:hAnsi="Times New Roman" w:cs="Times New Roman"/>
          <w:sz w:val="28"/>
          <w:szCs w:val="28"/>
        </w:rPr>
        <w:t xml:space="preserve">XXI-й век – это время, когда мало быть «погруженным в «свой» предмет», но необходимо знать особенности и методы конфигурирования с другими типами знаний. Любой педагог-предметник должен быть еще хотя бы немножко полипредметником,  метапредметником.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</w:t>
      </w:r>
    </w:p>
    <w:p w:rsidR="00BA2C08" w:rsidRPr="00C6724D" w:rsidRDefault="00BA2C08" w:rsidP="00BC4CE4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Cs/>
          <w:sz w:val="28"/>
          <w:szCs w:val="28"/>
        </w:rPr>
        <w:t xml:space="preserve">В связи с этим особую актуальность сегодня приобретают понятия “метапредмет” и “метапредметное обучение”. Это вполне объяснимо, ведь метапредметный подход заложен в основу новых стандартов. Что же такое метапредмет? “Мета” с древнегреческого – означает “стоящее за”, “через”, “над”, то есть выход за рамки собственно предмета. Метапредмет – учебный предмет нового типа, в основе которого лежит мыследеятельностный тип интеграции учебного материала. Это новая образовательная форма, которая выстраивается поверх традиционных учебных предметов. </w:t>
      </w:r>
    </w:p>
    <w:p w:rsidR="00996563" w:rsidRDefault="00996563" w:rsidP="00BC4CE4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C08" w:rsidRPr="00C6724D" w:rsidRDefault="00BA2C08" w:rsidP="00BC4CE4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Обоснование актуальности темы.</w:t>
      </w:r>
      <w:r w:rsidR="00BC4CE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</w:t>
      </w:r>
      <w:r w:rsidRPr="00C6724D">
        <w:rPr>
          <w:rFonts w:ascii="Times New Roman" w:hAnsi="Times New Roman" w:cs="Times New Roman"/>
          <w:bCs/>
          <w:sz w:val="28"/>
          <w:szCs w:val="28"/>
        </w:rPr>
        <w:t xml:space="preserve"> На актульность темы указывает</w:t>
      </w:r>
      <w:r w:rsidR="00BC4CE4">
        <w:rPr>
          <w:rFonts w:ascii="Times New Roman" w:hAnsi="Times New Roman" w:cs="Times New Roman"/>
          <w:bCs/>
          <w:sz w:val="28"/>
          <w:szCs w:val="28"/>
        </w:rPr>
        <w:t>,</w:t>
      </w:r>
      <w:r w:rsidRPr="00C6724D">
        <w:rPr>
          <w:rFonts w:ascii="Times New Roman" w:hAnsi="Times New Roman" w:cs="Times New Roman"/>
          <w:bCs/>
          <w:sz w:val="28"/>
          <w:szCs w:val="28"/>
        </w:rPr>
        <w:t xml:space="preserve"> прежде всего</w:t>
      </w:r>
      <w:r w:rsidR="000319C2">
        <w:rPr>
          <w:rFonts w:ascii="Times New Roman" w:hAnsi="Times New Roman" w:cs="Times New Roman"/>
          <w:bCs/>
          <w:sz w:val="28"/>
          <w:szCs w:val="28"/>
        </w:rPr>
        <w:t>,</w:t>
      </w:r>
      <w:r w:rsidRPr="00C6724D">
        <w:rPr>
          <w:rFonts w:ascii="Times New Roman" w:hAnsi="Times New Roman" w:cs="Times New Roman"/>
          <w:bCs/>
          <w:sz w:val="28"/>
          <w:szCs w:val="28"/>
        </w:rPr>
        <w:t xml:space="preserve"> необходимость реализации инновационных изменений в преподавании истории и обществознания. Речь  идет: </w:t>
      </w:r>
    </w:p>
    <w:p w:rsidR="00BA2C08" w:rsidRPr="00C6724D" w:rsidRDefault="00C6724D" w:rsidP="00BC4CE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Cs/>
          <w:sz w:val="28"/>
          <w:szCs w:val="28"/>
        </w:rPr>
        <w:t>во-первых, об</w:t>
      </w:r>
      <w:r w:rsidR="00BA2C08" w:rsidRPr="00C6724D">
        <w:rPr>
          <w:rFonts w:ascii="Times New Roman" w:hAnsi="Times New Roman" w:cs="Times New Roman"/>
          <w:bCs/>
          <w:sz w:val="28"/>
          <w:szCs w:val="28"/>
        </w:rPr>
        <w:t xml:space="preserve">  освоении новых технологий организации деятельности учеников;</w:t>
      </w:r>
    </w:p>
    <w:p w:rsidR="00BA2C08" w:rsidRPr="00C6724D" w:rsidRDefault="00C6724D" w:rsidP="00BC4CE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Cs/>
          <w:sz w:val="28"/>
          <w:szCs w:val="28"/>
        </w:rPr>
        <w:t>во-вторых, о</w:t>
      </w:r>
      <w:r w:rsidR="00BA2C08" w:rsidRPr="00C6724D">
        <w:rPr>
          <w:rFonts w:ascii="Times New Roman" w:hAnsi="Times New Roman" w:cs="Times New Roman"/>
          <w:bCs/>
          <w:sz w:val="28"/>
          <w:szCs w:val="28"/>
        </w:rPr>
        <w:t xml:space="preserve"> формировании и развитии универсальных учебных действий;</w:t>
      </w:r>
    </w:p>
    <w:p w:rsidR="00BA2C08" w:rsidRPr="00C6724D" w:rsidRDefault="00C6724D" w:rsidP="00BC4CE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Cs/>
          <w:sz w:val="28"/>
          <w:szCs w:val="28"/>
        </w:rPr>
        <w:t>в-третьих, о</w:t>
      </w:r>
      <w:r w:rsidR="00BA2C08" w:rsidRPr="00C6724D">
        <w:rPr>
          <w:rFonts w:ascii="Times New Roman" w:hAnsi="Times New Roman" w:cs="Times New Roman"/>
          <w:bCs/>
          <w:sz w:val="28"/>
          <w:szCs w:val="28"/>
        </w:rPr>
        <w:t xml:space="preserve"> новых подходах к </w:t>
      </w:r>
      <w:r w:rsidR="00BA2C08" w:rsidRPr="00C6724D">
        <w:rPr>
          <w:rFonts w:ascii="Times New Roman" w:hAnsi="Times New Roman" w:cs="Times New Roman"/>
          <w:sz w:val="28"/>
          <w:szCs w:val="28"/>
        </w:rPr>
        <w:t>системе оценки достижения планируемых результатов</w:t>
      </w:r>
      <w:r w:rsidR="00BA2C08" w:rsidRPr="00C6724D">
        <w:rPr>
          <w:rFonts w:ascii="Times New Roman" w:hAnsi="Times New Roman" w:cs="Times New Roman"/>
          <w:bCs/>
          <w:sz w:val="28"/>
          <w:szCs w:val="28"/>
        </w:rPr>
        <w:t xml:space="preserve"> школьников.</w:t>
      </w:r>
    </w:p>
    <w:p w:rsidR="00BA2C08" w:rsidRPr="00BC4CE4" w:rsidRDefault="00BA2C08" w:rsidP="00BC4CE4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="00BC4C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C6724D">
        <w:rPr>
          <w:rFonts w:ascii="Times New Roman" w:hAnsi="Times New Roman" w:cs="Times New Roman"/>
          <w:bCs/>
          <w:sz w:val="28"/>
          <w:szCs w:val="28"/>
        </w:rPr>
        <w:t xml:space="preserve"> опираясь на «Закон об образовании» и реализуя метапредметный подход, развивать у обучающихся познавательную активность, самостоятельность, инициативу, творческие способности, способность к труду и жизни в условиях современного мира.</w:t>
      </w:r>
    </w:p>
    <w:p w:rsidR="00BA2C08" w:rsidRPr="00C6724D" w:rsidRDefault="00BA2C08" w:rsidP="00BC4CE4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C6724D">
        <w:rPr>
          <w:rFonts w:ascii="Times New Roman" w:hAnsi="Times New Roman" w:cs="Times New Roman"/>
          <w:bCs/>
          <w:sz w:val="28"/>
          <w:szCs w:val="28"/>
        </w:rPr>
        <w:t xml:space="preserve"> для достижения поставленной цели: </w:t>
      </w:r>
    </w:p>
    <w:p w:rsidR="00BA2C08" w:rsidRPr="00C6724D" w:rsidRDefault="00BA2C08" w:rsidP="00BC4CE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Cs/>
          <w:sz w:val="28"/>
          <w:szCs w:val="28"/>
        </w:rPr>
        <w:lastRenderedPageBreak/>
        <w:t>Совершенствовать собственную методику преподавания истории и обществознания в рамках метапредметных технологий путем повышения квалификации и изучения теоретического материала.</w:t>
      </w:r>
    </w:p>
    <w:p w:rsidR="00BA2C08" w:rsidRPr="00C6724D" w:rsidRDefault="00BA2C08" w:rsidP="00BC4CE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Cs/>
          <w:sz w:val="28"/>
          <w:szCs w:val="28"/>
        </w:rPr>
        <w:t>Вооружить учащихся системой знаний, умений и навыков, являющихся базой для формирования и развития универсальных учебных действий.</w:t>
      </w:r>
    </w:p>
    <w:p w:rsidR="00BA2C08" w:rsidRPr="00C6724D" w:rsidRDefault="00BA2C08" w:rsidP="00BC4CE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4D">
        <w:rPr>
          <w:rFonts w:ascii="Times New Roman" w:hAnsi="Times New Roman" w:cs="Times New Roman"/>
          <w:bCs/>
          <w:sz w:val="28"/>
          <w:szCs w:val="28"/>
        </w:rPr>
        <w:t>Учить самостоятельно находить и видеть  задачу в окружающей действительности и решать её.</w:t>
      </w:r>
    </w:p>
    <w:p w:rsidR="00B81F02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 xml:space="preserve">          </w:t>
      </w:r>
    </w:p>
    <w:p w:rsidR="00BA2C08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F02">
        <w:rPr>
          <w:b/>
          <w:sz w:val="28"/>
          <w:szCs w:val="28"/>
          <w:u w:val="single"/>
        </w:rPr>
        <w:t xml:space="preserve">  </w:t>
      </w:r>
      <w:r w:rsidR="00C6724D" w:rsidRPr="00B81F02">
        <w:rPr>
          <w:b/>
          <w:sz w:val="28"/>
          <w:szCs w:val="28"/>
          <w:u w:val="single"/>
        </w:rPr>
        <w:t xml:space="preserve">  Применение</w:t>
      </w:r>
      <w:r w:rsidR="00C6724D" w:rsidRPr="00C6724D">
        <w:rPr>
          <w:sz w:val="28"/>
          <w:szCs w:val="28"/>
        </w:rPr>
        <w:t xml:space="preserve"> мета</w:t>
      </w:r>
      <w:r w:rsidRPr="00C6724D">
        <w:rPr>
          <w:sz w:val="28"/>
          <w:szCs w:val="28"/>
        </w:rPr>
        <w:t>предметных технологий  в учебном процессе позволяет:</w:t>
      </w:r>
    </w:p>
    <w:p w:rsidR="00BA2C08" w:rsidRPr="00C6724D" w:rsidRDefault="00BA2C08" w:rsidP="00BC4C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 xml:space="preserve"> сознательно  организовывать познава</w:t>
      </w:r>
      <w:r w:rsidR="00BC4CE4">
        <w:rPr>
          <w:sz w:val="28"/>
          <w:szCs w:val="28"/>
        </w:rPr>
        <w:t>тельную  деятельность учащихся </w:t>
      </w:r>
      <w:r w:rsidRPr="00C6724D">
        <w:rPr>
          <w:sz w:val="28"/>
          <w:szCs w:val="28"/>
        </w:rPr>
        <w:t>(от  постановки  цели  до  получения  и  оценки  результата);</w:t>
      </w:r>
    </w:p>
    <w:p w:rsidR="000319C2" w:rsidRDefault="00BA2C08" w:rsidP="000319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24D">
        <w:rPr>
          <w:sz w:val="28"/>
          <w:szCs w:val="28"/>
        </w:rPr>
        <w:t>объяснять  явления  и  процессы</w:t>
      </w:r>
      <w:r w:rsidR="00BF7250">
        <w:rPr>
          <w:sz w:val="28"/>
          <w:szCs w:val="28"/>
        </w:rPr>
        <w:t xml:space="preserve">  социальной  действительности  </w:t>
      </w:r>
      <w:proofErr w:type="gramStart"/>
      <w:r w:rsidRPr="00C6724D">
        <w:rPr>
          <w:sz w:val="28"/>
          <w:szCs w:val="28"/>
        </w:rPr>
        <w:t>с</w:t>
      </w:r>
      <w:proofErr w:type="gramEnd"/>
      <w:r w:rsidRPr="00C6724D">
        <w:rPr>
          <w:sz w:val="28"/>
          <w:szCs w:val="28"/>
        </w:rPr>
        <w:t xml:space="preserve">  </w:t>
      </w:r>
    </w:p>
    <w:p w:rsidR="000319C2" w:rsidRDefault="00BA2C08" w:rsidP="000319C2">
      <w:pPr>
        <w:pStyle w:val="a3"/>
        <w:shd w:val="clear" w:color="auto" w:fill="FFFFFF"/>
        <w:spacing w:before="0" w:beforeAutospacing="0" w:after="0" w:afterAutospacing="0"/>
        <w:ind w:left="848"/>
        <w:rPr>
          <w:sz w:val="28"/>
          <w:szCs w:val="28"/>
        </w:rPr>
      </w:pPr>
      <w:r w:rsidRPr="00C6724D">
        <w:rPr>
          <w:sz w:val="28"/>
          <w:szCs w:val="28"/>
        </w:rPr>
        <w:t>научных,  социально</w:t>
      </w:r>
      <w:r w:rsidR="000319C2">
        <w:rPr>
          <w:sz w:val="28"/>
          <w:szCs w:val="28"/>
        </w:rPr>
        <w:t>-</w:t>
      </w:r>
      <w:r w:rsidR="000319C2" w:rsidRPr="00C6724D">
        <w:rPr>
          <w:sz w:val="28"/>
          <w:szCs w:val="28"/>
        </w:rPr>
        <w:t>философских  позиций</w:t>
      </w:r>
      <w:r w:rsidRPr="00C6724D">
        <w:rPr>
          <w:sz w:val="28"/>
          <w:szCs w:val="28"/>
        </w:rPr>
        <w:t xml:space="preserve">;  рассматривать  их  комплексно  в  контексте  </w:t>
      </w:r>
    </w:p>
    <w:p w:rsidR="00BA2C08" w:rsidRPr="00C6724D" w:rsidRDefault="00BA2C08" w:rsidP="000319C2">
      <w:pPr>
        <w:pStyle w:val="a3"/>
        <w:shd w:val="clear" w:color="auto" w:fill="FFFFFF"/>
        <w:spacing w:before="0" w:beforeAutospacing="0" w:after="0" w:afterAutospacing="0"/>
        <w:ind w:left="848"/>
        <w:rPr>
          <w:sz w:val="28"/>
          <w:szCs w:val="28"/>
        </w:rPr>
      </w:pPr>
      <w:r w:rsidRPr="00C6724D">
        <w:rPr>
          <w:sz w:val="28"/>
          <w:szCs w:val="28"/>
        </w:rPr>
        <w:t>сложившихся  реалий  и  возможных  перспектив;</w:t>
      </w:r>
    </w:p>
    <w:p w:rsidR="00BC4CE4" w:rsidRDefault="00BA2C08" w:rsidP="00BC4C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>анализировать  реальные  социальные  ситуации,  выбирать </w:t>
      </w:r>
    </w:p>
    <w:p w:rsidR="00BA2C08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ind w:left="848"/>
        <w:jc w:val="both"/>
        <w:rPr>
          <w:sz w:val="28"/>
          <w:szCs w:val="28"/>
        </w:rPr>
      </w:pPr>
      <w:r w:rsidRPr="00C6724D">
        <w:rPr>
          <w:sz w:val="28"/>
          <w:szCs w:val="28"/>
        </w:rPr>
        <w:t xml:space="preserve"> адекватные  способы  деятельности;  </w:t>
      </w:r>
    </w:p>
    <w:p w:rsidR="00BC4CE4" w:rsidRDefault="00BA2C08" w:rsidP="00BC4C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 xml:space="preserve">овладевать  различными  </w:t>
      </w:r>
      <w:r w:rsidR="00BC4CE4">
        <w:rPr>
          <w:sz w:val="28"/>
          <w:szCs w:val="28"/>
        </w:rPr>
        <w:t>видами  публичных  выступлений </w:t>
      </w:r>
    </w:p>
    <w:p w:rsidR="00BA2C08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ind w:left="848"/>
        <w:jc w:val="both"/>
        <w:rPr>
          <w:sz w:val="28"/>
          <w:szCs w:val="28"/>
        </w:rPr>
      </w:pPr>
      <w:r w:rsidRPr="00C6724D">
        <w:rPr>
          <w:sz w:val="28"/>
          <w:szCs w:val="28"/>
        </w:rPr>
        <w:t>(высказывания,  монолог,  дискуссия);</w:t>
      </w:r>
    </w:p>
    <w:p w:rsidR="00BA2C08" w:rsidRPr="00C6724D" w:rsidRDefault="00BA2C08" w:rsidP="00BC4C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>выполнять  познавательные  и  практические  задания.</w:t>
      </w:r>
    </w:p>
    <w:p w:rsidR="000319C2" w:rsidRDefault="00BA2C08" w:rsidP="00BC4C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>владение  умен</w:t>
      </w:r>
      <w:r w:rsidR="00BC4CE4">
        <w:rPr>
          <w:sz w:val="28"/>
          <w:szCs w:val="28"/>
        </w:rPr>
        <w:t>иями  работать  с  информацией </w:t>
      </w:r>
      <w:r w:rsidRPr="00C6724D">
        <w:rPr>
          <w:sz w:val="28"/>
          <w:szCs w:val="28"/>
        </w:rPr>
        <w:t>(анализировать  и </w:t>
      </w:r>
      <w:r w:rsidRPr="00BC4CE4">
        <w:rPr>
          <w:sz w:val="28"/>
          <w:szCs w:val="28"/>
        </w:rPr>
        <w:t xml:space="preserve"> </w:t>
      </w:r>
    </w:p>
    <w:p w:rsidR="000319C2" w:rsidRDefault="00BA2C08" w:rsidP="000319C2">
      <w:pPr>
        <w:pStyle w:val="a3"/>
        <w:shd w:val="clear" w:color="auto" w:fill="FFFFFF"/>
        <w:spacing w:before="0" w:beforeAutospacing="0" w:after="0" w:afterAutospacing="0"/>
        <w:ind w:left="848"/>
        <w:jc w:val="both"/>
        <w:rPr>
          <w:sz w:val="28"/>
          <w:szCs w:val="28"/>
        </w:rPr>
      </w:pPr>
      <w:r w:rsidRPr="00BC4CE4">
        <w:rPr>
          <w:sz w:val="28"/>
          <w:szCs w:val="28"/>
        </w:rPr>
        <w:t>обобщать  факты,  составлять  простой  и  развернутый  план,  тезисы, </w:t>
      </w:r>
    </w:p>
    <w:p w:rsidR="00BC4CE4" w:rsidRDefault="00BA2C08" w:rsidP="000319C2">
      <w:pPr>
        <w:pStyle w:val="a3"/>
        <w:shd w:val="clear" w:color="auto" w:fill="FFFFFF"/>
        <w:spacing w:before="0" w:beforeAutospacing="0" w:after="0" w:afterAutospacing="0"/>
        <w:ind w:left="848"/>
        <w:jc w:val="both"/>
        <w:rPr>
          <w:sz w:val="28"/>
          <w:szCs w:val="28"/>
        </w:rPr>
      </w:pPr>
      <w:r w:rsidRPr="00BC4CE4">
        <w:rPr>
          <w:sz w:val="28"/>
          <w:szCs w:val="28"/>
        </w:rPr>
        <w:t xml:space="preserve"> конспект,  формулировать  и  о</w:t>
      </w:r>
      <w:r w:rsidR="00BF7250">
        <w:rPr>
          <w:sz w:val="28"/>
          <w:szCs w:val="28"/>
        </w:rPr>
        <w:t>босновывать  выводы</w:t>
      </w:r>
      <w:proofErr w:type="gramStart"/>
      <w:r w:rsidR="00BF7250">
        <w:rPr>
          <w:sz w:val="28"/>
          <w:szCs w:val="28"/>
        </w:rPr>
        <w:t> </w:t>
      </w:r>
      <w:r w:rsidR="00BC4CE4">
        <w:rPr>
          <w:sz w:val="28"/>
          <w:szCs w:val="28"/>
        </w:rPr>
        <w:t>)</w:t>
      </w:r>
      <w:proofErr w:type="gramEnd"/>
      <w:r w:rsidR="00BC4CE4">
        <w:rPr>
          <w:sz w:val="28"/>
          <w:szCs w:val="28"/>
        </w:rPr>
        <w:t>,</w:t>
      </w:r>
    </w:p>
    <w:p w:rsidR="00BA2C08" w:rsidRPr="00BC4CE4" w:rsidRDefault="00BA2C08" w:rsidP="00BC4CE4">
      <w:pPr>
        <w:pStyle w:val="a3"/>
        <w:shd w:val="clear" w:color="auto" w:fill="FFFFFF"/>
        <w:spacing w:before="0" w:beforeAutospacing="0" w:after="0" w:afterAutospacing="0"/>
        <w:ind w:left="848"/>
        <w:jc w:val="both"/>
        <w:rPr>
          <w:sz w:val="28"/>
          <w:szCs w:val="28"/>
        </w:rPr>
      </w:pPr>
      <w:r w:rsidRPr="00BC4CE4">
        <w:rPr>
          <w:sz w:val="28"/>
          <w:szCs w:val="28"/>
        </w:rPr>
        <w:t>использовать  современные  источники  информации;</w:t>
      </w:r>
    </w:p>
    <w:p w:rsidR="00BC4CE4" w:rsidRDefault="00BA2C08" w:rsidP="00BC4C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 xml:space="preserve">решать  творческие  задачи,  представлять  результаты  своей  </w:t>
      </w:r>
    </w:p>
    <w:p w:rsidR="00BA2C08" w:rsidRPr="00BC4CE4" w:rsidRDefault="00BA2C08" w:rsidP="00BC4CE4">
      <w:pPr>
        <w:pStyle w:val="a3"/>
        <w:shd w:val="clear" w:color="auto" w:fill="FFFFFF"/>
        <w:spacing w:before="0" w:beforeAutospacing="0" w:after="0" w:afterAutospacing="0"/>
        <w:ind w:left="848"/>
        <w:jc w:val="both"/>
        <w:rPr>
          <w:sz w:val="28"/>
          <w:szCs w:val="28"/>
        </w:rPr>
      </w:pPr>
      <w:r w:rsidRPr="00BC4CE4">
        <w:rPr>
          <w:sz w:val="28"/>
          <w:szCs w:val="28"/>
        </w:rPr>
        <w:t>деятельности  в  различных  формах  (сообщение,  эссе,  презентация);</w:t>
      </w:r>
    </w:p>
    <w:p w:rsidR="00BA2C08" w:rsidRPr="00C6724D" w:rsidRDefault="00BA2C08" w:rsidP="00BC4CE4">
      <w:pPr>
        <w:shd w:val="clear" w:color="auto" w:fill="FFFFFF" w:themeFill="background1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724D">
        <w:rPr>
          <w:rFonts w:ascii="Times New Roman" w:eastAsia="Times New Roman" w:hAnsi="Times New Roman" w:cs="Times New Roman"/>
          <w:sz w:val="28"/>
          <w:szCs w:val="28"/>
        </w:rPr>
        <w:t xml:space="preserve">Ни для кого не секрет, что в настоящее время у учащихся наблюдается слабая мотивация к учебе. </w:t>
      </w:r>
      <w:r w:rsidRPr="00B81F02">
        <w:rPr>
          <w:rFonts w:ascii="Times New Roman" w:eastAsia="Times New Roman" w:hAnsi="Times New Roman" w:cs="Times New Roman"/>
          <w:b/>
          <w:sz w:val="28"/>
          <w:szCs w:val="28"/>
        </w:rPr>
        <w:t>Причин этого достаточно много:</w:t>
      </w:r>
    </w:p>
    <w:p w:rsidR="00BA2C08" w:rsidRPr="00BF7250" w:rsidRDefault="00BA2C08" w:rsidP="00BF7250">
      <w:pPr>
        <w:pStyle w:val="a6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250">
        <w:rPr>
          <w:rFonts w:ascii="Times New Roman" w:eastAsia="Times New Roman" w:hAnsi="Times New Roman" w:cs="Times New Roman"/>
          <w:sz w:val="28"/>
          <w:szCs w:val="28"/>
        </w:rPr>
        <w:t>перегруженность школьных программ,</w:t>
      </w:r>
    </w:p>
    <w:p w:rsidR="00BA2C08" w:rsidRPr="00BF7250" w:rsidRDefault="00BA2C08" w:rsidP="00BF7250">
      <w:pPr>
        <w:pStyle w:val="a6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250">
        <w:rPr>
          <w:rFonts w:ascii="Times New Roman" w:eastAsia="Times New Roman" w:hAnsi="Times New Roman" w:cs="Times New Roman"/>
          <w:sz w:val="28"/>
          <w:szCs w:val="28"/>
        </w:rPr>
        <w:t xml:space="preserve">оторванность изучаемого материала от жизни, от способностей и потребностей учащихся и многое другое. </w:t>
      </w:r>
    </w:p>
    <w:p w:rsidR="00BA2C08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>Поэтому</w:t>
      </w:r>
      <w:r w:rsidRPr="00C6724D">
        <w:rPr>
          <w:bCs/>
          <w:sz w:val="28"/>
          <w:szCs w:val="28"/>
        </w:rPr>
        <w:t xml:space="preserve"> учитель и ставит перед собой цель – поддерживать интерес детей к учению.</w:t>
      </w:r>
      <w:r w:rsidRPr="00C6724D">
        <w:rPr>
          <w:sz w:val="28"/>
          <w:szCs w:val="28"/>
        </w:rPr>
        <w:t xml:space="preserve"> </w:t>
      </w:r>
      <w:r w:rsidR="00BC4CE4">
        <w:rPr>
          <w:sz w:val="28"/>
          <w:szCs w:val="28"/>
        </w:rPr>
        <w:t xml:space="preserve"> </w:t>
      </w:r>
      <w:r w:rsidRPr="00C6724D">
        <w:rPr>
          <w:sz w:val="28"/>
          <w:szCs w:val="28"/>
        </w:rPr>
        <w:t xml:space="preserve">Кроме того, перед каждым из нас стоят и определенные педагогические задачи, в частности, поиск эффективных методик и технологий. </w:t>
      </w:r>
    </w:p>
    <w:p w:rsidR="008C2CDD" w:rsidRDefault="00C6724D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 xml:space="preserve"> Мета</w:t>
      </w:r>
      <w:r w:rsidR="00BA2C08" w:rsidRPr="00C6724D">
        <w:rPr>
          <w:sz w:val="28"/>
          <w:szCs w:val="28"/>
        </w:rPr>
        <w:t>предметный  подход  дает учителю новые возможности, позв</w:t>
      </w:r>
      <w:r w:rsidR="000319C2">
        <w:rPr>
          <w:sz w:val="28"/>
          <w:szCs w:val="28"/>
        </w:rPr>
        <w:t xml:space="preserve">оляя вместе с учеником получать удовольствие от </w:t>
      </w:r>
      <w:r w:rsidR="00BA2C08" w:rsidRPr="00C6724D">
        <w:rPr>
          <w:sz w:val="28"/>
          <w:szCs w:val="28"/>
        </w:rPr>
        <w:t>увлекательного процесса познания</w:t>
      </w:r>
      <w:r w:rsidR="000319C2">
        <w:rPr>
          <w:sz w:val="28"/>
          <w:szCs w:val="28"/>
        </w:rPr>
        <w:t xml:space="preserve"> </w:t>
      </w:r>
      <w:r w:rsidR="00BA2C08" w:rsidRPr="00C6724D">
        <w:rPr>
          <w:sz w:val="28"/>
          <w:szCs w:val="28"/>
        </w:rPr>
        <w:t>до </w:t>
      </w:r>
      <w:r w:rsidR="000319C2">
        <w:rPr>
          <w:sz w:val="28"/>
          <w:szCs w:val="28"/>
        </w:rPr>
        <w:t>обеспечения позитивных </w:t>
      </w:r>
      <w:r w:rsidR="008C2CDD">
        <w:rPr>
          <w:sz w:val="28"/>
          <w:szCs w:val="28"/>
        </w:rPr>
        <w:t>метапредметных результатов деятельности </w:t>
      </w:r>
      <w:r w:rsidR="00BA2C08" w:rsidRPr="00C6724D">
        <w:rPr>
          <w:sz w:val="28"/>
          <w:szCs w:val="28"/>
        </w:rPr>
        <w:t>учащихся  по  истории  и  обществозна</w:t>
      </w:r>
      <w:r w:rsidR="000319C2">
        <w:rPr>
          <w:sz w:val="28"/>
          <w:szCs w:val="28"/>
        </w:rPr>
        <w:t>нию  в  условиях  модернизации </w:t>
      </w:r>
      <w:r w:rsidR="00BA2C08" w:rsidRPr="00C6724D">
        <w:rPr>
          <w:sz w:val="28"/>
          <w:szCs w:val="28"/>
        </w:rPr>
        <w:t>образования  необходим  подбор  оптимально</w:t>
      </w:r>
      <w:r w:rsidR="000319C2">
        <w:rPr>
          <w:sz w:val="28"/>
          <w:szCs w:val="28"/>
        </w:rPr>
        <w:t>го комплекса  образовательных </w:t>
      </w:r>
      <w:r w:rsidR="00BA2C08" w:rsidRPr="00C6724D">
        <w:rPr>
          <w:sz w:val="28"/>
          <w:szCs w:val="28"/>
        </w:rPr>
        <w:t xml:space="preserve">педагогических  </w:t>
      </w:r>
    </w:p>
    <w:p w:rsidR="00BA2C08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>технологий. </w:t>
      </w:r>
    </w:p>
    <w:p w:rsidR="00BA2C08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>В своей педагогической деятельности для реализации метапредметного подхода на уроках истории и обществознания я использую следующие  технологии:</w:t>
      </w:r>
    </w:p>
    <w:p w:rsidR="008C2CD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FDF">
        <w:rPr>
          <w:b/>
          <w:sz w:val="28"/>
          <w:szCs w:val="28"/>
        </w:rPr>
        <w:t>1. </w:t>
      </w:r>
      <w:r w:rsidRPr="00133FDF">
        <w:rPr>
          <w:rStyle w:val="a4"/>
          <w:b/>
          <w:i w:val="0"/>
          <w:sz w:val="28"/>
          <w:szCs w:val="28"/>
        </w:rPr>
        <w:t>Групповые  технологии  обучения</w:t>
      </w:r>
      <w:r w:rsidR="00133FDF">
        <w:rPr>
          <w:sz w:val="28"/>
          <w:szCs w:val="28"/>
        </w:rPr>
        <w:t>  предусматривают решение </w:t>
      </w:r>
      <w:r w:rsidRPr="00C6724D">
        <w:rPr>
          <w:sz w:val="28"/>
          <w:szCs w:val="28"/>
        </w:rPr>
        <w:t xml:space="preserve">трех  </w:t>
      </w:r>
    </w:p>
    <w:p w:rsidR="00BA2C08" w:rsidRPr="00C6724D" w:rsidRDefault="00133FDF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основных задач</w:t>
      </w:r>
      <w:proofErr w:type="gramStart"/>
      <w:r>
        <w:rPr>
          <w:sz w:val="28"/>
          <w:szCs w:val="28"/>
        </w:rPr>
        <w:t>:</w:t>
      </w:r>
      <w:r w:rsidR="00BA2C08" w:rsidRPr="00C6724D">
        <w:rPr>
          <w:sz w:val="28"/>
          <w:szCs w:val="28"/>
        </w:rPr>
        <w:t>к</w:t>
      </w:r>
      <w:proofErr w:type="gramEnd"/>
      <w:r w:rsidR="00BA2C08" w:rsidRPr="00C6724D">
        <w:rPr>
          <w:sz w:val="28"/>
          <w:szCs w:val="28"/>
        </w:rPr>
        <w:t>онкретно-познавательной</w:t>
      </w:r>
      <w:r>
        <w:rPr>
          <w:sz w:val="28"/>
          <w:szCs w:val="28"/>
        </w:rPr>
        <w:t>, коммуникативно-развивающей,социально-</w:t>
      </w:r>
      <w:r w:rsidR="00BA2C08" w:rsidRPr="00C6724D">
        <w:rPr>
          <w:sz w:val="28"/>
          <w:szCs w:val="28"/>
        </w:rPr>
        <w:t>ориентированной.  Эти  задачи  способствуют  формированию  основны</w:t>
      </w:r>
      <w:r>
        <w:rPr>
          <w:sz w:val="28"/>
          <w:szCs w:val="28"/>
        </w:rPr>
        <w:t>х  навыков  работы  в  группе, </w:t>
      </w:r>
      <w:r w:rsidR="00BA2C08" w:rsidRPr="00C6724D">
        <w:rPr>
          <w:sz w:val="28"/>
          <w:szCs w:val="28"/>
        </w:rPr>
        <w:t>необходимые  для  социа</w:t>
      </w:r>
      <w:r>
        <w:rPr>
          <w:sz w:val="28"/>
          <w:szCs w:val="28"/>
        </w:rPr>
        <w:t>лизации индивида в обществе. Это могут быть такие </w:t>
      </w:r>
      <w:r w:rsidR="00BA2C08" w:rsidRPr="00C6724D">
        <w:rPr>
          <w:sz w:val="28"/>
          <w:szCs w:val="28"/>
        </w:rPr>
        <w:t>формы ка</w:t>
      </w:r>
      <w:r>
        <w:rPr>
          <w:sz w:val="28"/>
          <w:szCs w:val="28"/>
        </w:rPr>
        <w:t xml:space="preserve">к диспут, групповой проект, решение </w:t>
      </w:r>
      <w:r w:rsidR="00BA2C08" w:rsidRPr="00C6724D">
        <w:rPr>
          <w:sz w:val="28"/>
          <w:szCs w:val="28"/>
        </w:rPr>
        <w:t>проблемно-познавательной  задачи</w:t>
      </w:r>
      <w:r w:rsidR="00BA2C08" w:rsidRPr="00C6724D">
        <w:rPr>
          <w:b/>
          <w:sz w:val="28"/>
          <w:szCs w:val="28"/>
          <w:u w:val="single"/>
        </w:rPr>
        <w:t>. (ПРИМЕРЫ)</w:t>
      </w:r>
    </w:p>
    <w:p w:rsidR="00C6724D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FDF">
        <w:rPr>
          <w:b/>
          <w:sz w:val="28"/>
          <w:szCs w:val="28"/>
        </w:rPr>
        <w:t>2.</w:t>
      </w:r>
      <w:r w:rsidRPr="00133FDF">
        <w:rPr>
          <w:rStyle w:val="a4"/>
          <w:b/>
          <w:i w:val="0"/>
          <w:sz w:val="28"/>
          <w:szCs w:val="28"/>
        </w:rPr>
        <w:t>Проблемное  обучение</w:t>
      </w:r>
      <w:r w:rsidRPr="00C6724D">
        <w:rPr>
          <w:sz w:val="28"/>
          <w:szCs w:val="28"/>
        </w:rPr>
        <w:t>  через  решение  проблемных  задач,  логических  заданий,  написание  обществоведческих  эссе  на  заданную  тему  —  это  тип  развивающегося  обучения,  в  котором</w:t>
      </w:r>
      <w:r w:rsidR="00133FDF">
        <w:rPr>
          <w:sz w:val="28"/>
          <w:szCs w:val="28"/>
        </w:rPr>
        <w:t>  сочетаются  систематическая, </w:t>
      </w:r>
      <w:r w:rsidRPr="00C6724D">
        <w:rPr>
          <w:sz w:val="28"/>
          <w:szCs w:val="28"/>
        </w:rPr>
        <w:t>самостояте</w:t>
      </w:r>
      <w:r w:rsidR="00133FDF">
        <w:rPr>
          <w:sz w:val="28"/>
          <w:szCs w:val="28"/>
        </w:rPr>
        <w:t>льная  поисковая  деятельность </w:t>
      </w:r>
      <w:r w:rsidRPr="00C6724D">
        <w:rPr>
          <w:sz w:val="28"/>
          <w:szCs w:val="28"/>
        </w:rPr>
        <w:t>учащихся.  Сис</w:t>
      </w:r>
      <w:r w:rsidR="00133FDF">
        <w:rPr>
          <w:sz w:val="28"/>
          <w:szCs w:val="28"/>
        </w:rPr>
        <w:t>тема  методов </w:t>
      </w:r>
      <w:r w:rsidRPr="00C6724D">
        <w:rPr>
          <w:sz w:val="28"/>
          <w:szCs w:val="28"/>
        </w:rPr>
        <w:t xml:space="preserve">проблемного  обучения  построена  с  учетом  целеполагания  и  принципа  </w:t>
      </w:r>
    </w:p>
    <w:p w:rsidR="00BA2C08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>проблемности.  Процесс  взаимодейс</w:t>
      </w:r>
      <w:r w:rsidR="00133FDF">
        <w:rPr>
          <w:sz w:val="28"/>
          <w:szCs w:val="28"/>
        </w:rPr>
        <w:t>твия  учителя и  ученика при </w:t>
      </w:r>
      <w:r w:rsidRPr="00C6724D">
        <w:rPr>
          <w:sz w:val="28"/>
          <w:szCs w:val="28"/>
        </w:rPr>
        <w:t>данной  технолог</w:t>
      </w:r>
      <w:r w:rsidR="00133FDF">
        <w:rPr>
          <w:sz w:val="28"/>
          <w:szCs w:val="28"/>
        </w:rPr>
        <w:t>ии  ориентирован  на  развитие индивидуальности школьника и </w:t>
      </w:r>
      <w:r w:rsidRPr="00C6724D">
        <w:rPr>
          <w:sz w:val="28"/>
          <w:szCs w:val="28"/>
        </w:rPr>
        <w:t xml:space="preserve">социализации  его  личности. </w:t>
      </w:r>
      <w:r w:rsidRPr="00C6724D">
        <w:rPr>
          <w:b/>
          <w:sz w:val="28"/>
          <w:szCs w:val="28"/>
          <w:u w:val="single"/>
        </w:rPr>
        <w:t>(ПРИМЕРЫ)</w:t>
      </w:r>
    </w:p>
    <w:p w:rsidR="00BA2C08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FDF">
        <w:rPr>
          <w:b/>
          <w:sz w:val="28"/>
          <w:szCs w:val="28"/>
        </w:rPr>
        <w:t>3.</w:t>
      </w:r>
      <w:r w:rsidR="00133FDF">
        <w:rPr>
          <w:sz w:val="28"/>
          <w:szCs w:val="28"/>
        </w:rPr>
        <w:t>   Мощнейшим средством </w:t>
      </w:r>
      <w:r w:rsidRPr="00133FDF">
        <w:rPr>
          <w:sz w:val="28"/>
          <w:szCs w:val="28"/>
        </w:rPr>
        <w:t>становятся</w:t>
      </w:r>
      <w:r w:rsidRPr="00C6724D">
        <w:rPr>
          <w:sz w:val="28"/>
          <w:szCs w:val="28"/>
        </w:rPr>
        <w:t> </w:t>
      </w:r>
      <w:r w:rsidRPr="00133FDF">
        <w:rPr>
          <w:rStyle w:val="a4"/>
          <w:b/>
          <w:i w:val="0"/>
          <w:sz w:val="28"/>
          <w:szCs w:val="28"/>
        </w:rPr>
        <w:t>информационно-коммуникативные  технологи</w:t>
      </w:r>
      <w:r w:rsidR="00133FDF">
        <w:rPr>
          <w:rStyle w:val="a4"/>
          <w:b/>
          <w:i w:val="0"/>
          <w:sz w:val="28"/>
          <w:szCs w:val="28"/>
        </w:rPr>
        <w:t>и</w:t>
      </w:r>
      <w:r w:rsidRPr="00C6724D">
        <w:rPr>
          <w:sz w:val="28"/>
          <w:szCs w:val="28"/>
        </w:rPr>
        <w:t>.  Особую  роль  приобретают  ИКТ  при  их  интегрировании  с  другими  перспективными  образовательными  технологиями.  В  частности,  с  технологией  проектирования.</w:t>
      </w:r>
      <w:r w:rsidRPr="00C6724D">
        <w:rPr>
          <w:b/>
          <w:sz w:val="28"/>
          <w:szCs w:val="28"/>
          <w:u w:val="single"/>
        </w:rPr>
        <w:t xml:space="preserve"> (ПРИМЕРЫ)</w:t>
      </w:r>
    </w:p>
    <w:p w:rsidR="00BA2C08" w:rsidRPr="00C6724D" w:rsidRDefault="00BA2C08" w:rsidP="00BC4CE4">
      <w:pPr>
        <w:keepNext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523">
        <w:rPr>
          <w:rFonts w:ascii="Times New Roman" w:hAnsi="Times New Roman" w:cs="Times New Roman"/>
          <w:b/>
          <w:i/>
          <w:sz w:val="28"/>
          <w:szCs w:val="28"/>
        </w:rPr>
        <w:t>4.    </w:t>
      </w:r>
      <w:r w:rsidRPr="005F252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Технологии  проектирования.</w:t>
      </w:r>
      <w:r w:rsidRPr="00C6724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6724D">
        <w:rPr>
          <w:rFonts w:ascii="Times New Roman" w:hAnsi="Times New Roman" w:cs="Times New Roman"/>
          <w:sz w:val="28"/>
          <w:szCs w:val="28"/>
        </w:rPr>
        <w:t xml:space="preserve">Метод проектов как педагогическая технология – это технология совокупности исследовательских, поисковых, творческих, проблемных методов. При работе над проектом появляется исключительная возможность формирования у учащихся умение решать различные проблемы и осваивать новые способы их решения.  </w:t>
      </w:r>
      <w:r w:rsidRPr="00C67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24D">
        <w:rPr>
          <w:rFonts w:ascii="Times New Roman" w:hAnsi="Times New Roman" w:cs="Times New Roman"/>
          <w:sz w:val="28"/>
          <w:szCs w:val="28"/>
        </w:rPr>
        <w:t xml:space="preserve">Метод проектов позволяет создать образовательные ситуации, в которых учащиеся самостоятельно  решают поставленную проблему. Проект – это специально организованный учителем и самостоятельно выполняемый учениками комплекс действий по решению субъективно значимой проблемы ученика, завершающийся созданием продукта и его представлением в рамках устной или письменной презентации. </w:t>
      </w:r>
      <w:r w:rsidRPr="00C6724D">
        <w:rPr>
          <w:rFonts w:ascii="Times New Roman" w:hAnsi="Times New Roman" w:cs="Times New Roman"/>
          <w:b/>
          <w:sz w:val="28"/>
          <w:szCs w:val="28"/>
          <w:u w:val="single"/>
        </w:rPr>
        <w:t>(ПРИМЕРЫ)</w:t>
      </w:r>
      <w:r w:rsidR="0078470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bookmarkStart w:id="0" w:name="_GoBack"/>
      <w:bookmarkEnd w:id="0"/>
    </w:p>
    <w:p w:rsidR="00BA2C08" w:rsidRPr="00C6724D" w:rsidRDefault="00BA2C08" w:rsidP="00BC4CE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6724D">
        <w:rPr>
          <w:b/>
          <w:bCs/>
          <w:sz w:val="28"/>
          <w:szCs w:val="28"/>
          <w:u w:val="single"/>
        </w:rPr>
        <w:t xml:space="preserve"> Основными результатами инновационной работы должны стать:</w:t>
      </w:r>
    </w:p>
    <w:p w:rsidR="00BA2C08" w:rsidRPr="00C6724D" w:rsidRDefault="00BA2C08" w:rsidP="00BC4CE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6724D">
        <w:rPr>
          <w:bCs/>
          <w:sz w:val="28"/>
          <w:szCs w:val="28"/>
        </w:rPr>
        <w:t>1. Модель метапредметного образовательного процесса и алгоритм разработки и проведения метапредметного учебного занятия.</w:t>
      </w:r>
    </w:p>
    <w:p w:rsidR="00BA2C08" w:rsidRPr="00C6724D" w:rsidRDefault="00BA2C08" w:rsidP="00BC4CE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6724D">
        <w:rPr>
          <w:bCs/>
          <w:sz w:val="28"/>
          <w:szCs w:val="28"/>
        </w:rPr>
        <w:t>2.  Комплекс метапредметных учебных занятий для обучающихся 5-7 классов.</w:t>
      </w:r>
    </w:p>
    <w:p w:rsidR="00BA2C08" w:rsidRPr="00C6724D" w:rsidRDefault="00BA2C08" w:rsidP="00BC4CE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6724D">
        <w:rPr>
          <w:bCs/>
          <w:sz w:val="28"/>
          <w:szCs w:val="28"/>
        </w:rPr>
        <w:t>3.  Методические рекомендации по метапредметному обучению в современной школе.</w:t>
      </w:r>
    </w:p>
    <w:p w:rsidR="00BA2C08" w:rsidRPr="00C6724D" w:rsidRDefault="00BA2C08" w:rsidP="00BC4CE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6724D">
        <w:rPr>
          <w:bCs/>
          <w:sz w:val="28"/>
          <w:szCs w:val="28"/>
        </w:rPr>
        <w:t>4. Результативность участия обучающихся в дистанционных метапредметных олимпиадах, конкурсах.</w:t>
      </w:r>
    </w:p>
    <w:p w:rsidR="00BA2C08" w:rsidRPr="00C6724D" w:rsidRDefault="00BA2C08" w:rsidP="00BC4C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24D">
        <w:rPr>
          <w:sz w:val="28"/>
          <w:szCs w:val="28"/>
        </w:rPr>
        <w:t xml:space="preserve">           Применяя эти технологии </w:t>
      </w:r>
      <w:r w:rsidRPr="00C6724D">
        <w:rPr>
          <w:rFonts w:eastAsia="Calibri"/>
          <w:sz w:val="28"/>
          <w:szCs w:val="28"/>
        </w:rPr>
        <w:t xml:space="preserve">на уроках гуманитарного цикла и во внеурочной деятельности, расширяются  возможности творчества, как учителя, так и учеников, повышается  интерес к предметам,  </w:t>
      </w:r>
      <w:r w:rsidRPr="00C6724D">
        <w:rPr>
          <w:sz w:val="28"/>
          <w:szCs w:val="28"/>
        </w:rPr>
        <w:t>учащиеся учатся быстро  находить,  анализировать  и  правильно  использовать  информацию, работать  с  базами  данных,  что  позволяет  им  социализироваться  в  современном  обществе. </w:t>
      </w:r>
    </w:p>
    <w:p w:rsidR="00BA2C08" w:rsidRPr="00BC4CE4" w:rsidRDefault="00BA2C08" w:rsidP="00C672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6724D">
        <w:rPr>
          <w:sz w:val="28"/>
          <w:szCs w:val="28"/>
        </w:rPr>
        <w:t> </w:t>
      </w:r>
      <w:r w:rsidRPr="00BC4CE4">
        <w:rPr>
          <w:b/>
          <w:sz w:val="28"/>
          <w:szCs w:val="28"/>
        </w:rPr>
        <w:t>Литература:</w:t>
      </w:r>
    </w:p>
    <w:p w:rsidR="00BA2C08" w:rsidRPr="00C6724D" w:rsidRDefault="00BA2C08" w:rsidP="00C672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24D">
        <w:rPr>
          <w:sz w:val="28"/>
          <w:szCs w:val="28"/>
        </w:rPr>
        <w:lastRenderedPageBreak/>
        <w:t>1.Иванова  Л.Ф.  Проектная  работа  в  обучении  обществоведению  //  Преподавание  истории  и  обществознания  в  школе.  2007.  №  2,  3.</w:t>
      </w:r>
    </w:p>
    <w:p w:rsidR="00BA2C08" w:rsidRPr="00C6724D" w:rsidRDefault="00BA2C08" w:rsidP="00C672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24D">
        <w:rPr>
          <w:sz w:val="28"/>
          <w:szCs w:val="28"/>
        </w:rPr>
        <w:t>2.Концепция  федеральных  государственных  стандартов  общего  образования.  М.,  «Просвещение».</w:t>
      </w:r>
    </w:p>
    <w:p w:rsidR="00BA2C08" w:rsidRPr="00C6724D" w:rsidRDefault="00BA2C08" w:rsidP="00C672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24D">
        <w:rPr>
          <w:sz w:val="28"/>
          <w:szCs w:val="28"/>
        </w:rPr>
        <w:t>3.Кузнецов  А.А.  О  школьных  стандартах  второго  поколения.  //  Муниципальное  образование:  инновации  и  эксперимент.  2008.  №2. </w:t>
      </w:r>
    </w:p>
    <w:p w:rsidR="00BA2C08" w:rsidRPr="00C6724D" w:rsidRDefault="00BA2C08" w:rsidP="00C672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2C08" w:rsidRPr="00C6724D" w:rsidRDefault="00BA2C08" w:rsidP="00C672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24D">
        <w:rPr>
          <w:sz w:val="28"/>
          <w:szCs w:val="28"/>
        </w:rPr>
        <w:t>Источники:</w:t>
      </w:r>
    </w:p>
    <w:p w:rsidR="00BA2C08" w:rsidRPr="00C6724D" w:rsidRDefault="00784708" w:rsidP="00C67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A2C08" w:rsidRPr="00C6724D">
          <w:rPr>
            <w:rStyle w:val="a5"/>
            <w:rFonts w:ascii="Times New Roman" w:hAnsi="Times New Roman" w:cs="Times New Roman"/>
            <w:sz w:val="28"/>
            <w:szCs w:val="28"/>
          </w:rPr>
          <w:t>http://nsportal.ru/site/18005/metapredmetnyy-podhod-v-prepodavanii-istorii-i-obshchestvoznaniya</w:t>
        </w:r>
      </w:hyperlink>
    </w:p>
    <w:p w:rsidR="00BA2C08" w:rsidRPr="00C6724D" w:rsidRDefault="00784708" w:rsidP="00C67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A2C08" w:rsidRPr="00C6724D">
          <w:rPr>
            <w:rStyle w:val="a5"/>
            <w:rFonts w:ascii="Times New Roman" w:hAnsi="Times New Roman" w:cs="Times New Roman"/>
            <w:sz w:val="28"/>
            <w:szCs w:val="28"/>
          </w:rPr>
          <w:t>http://sibac.info/13157</w:t>
        </w:r>
      </w:hyperlink>
    </w:p>
    <w:p w:rsidR="00BA2C08" w:rsidRPr="00C6724D" w:rsidRDefault="00784708" w:rsidP="00C6724D">
      <w:pPr>
        <w:spacing w:line="240" w:lineRule="auto"/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</w:pPr>
      <w:hyperlink r:id="rId8" w:history="1">
        <w:r w:rsidR="00BA2C08" w:rsidRPr="00C6724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https://www.google.ru/url?sa=t&amp;rct=j&amp;q=&amp;esrc=s&amp;source</w:t>
        </w:r>
      </w:hyperlink>
      <w:r w:rsidR="00BA2C08" w:rsidRPr="00C6724D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  <w:t xml:space="preserve"> </w:t>
      </w:r>
    </w:p>
    <w:p w:rsidR="00BA2C08" w:rsidRPr="00C6724D" w:rsidRDefault="00BA2C08" w:rsidP="00C6724D">
      <w:pPr>
        <w:spacing w:line="240" w:lineRule="auto"/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</w:pPr>
    </w:p>
    <w:p w:rsidR="00BA2C08" w:rsidRPr="00C6724D" w:rsidRDefault="00BA2C08" w:rsidP="00C6724D">
      <w:pPr>
        <w:spacing w:line="240" w:lineRule="auto"/>
        <w:rPr>
          <w:rFonts w:ascii="Times New Roman" w:hAnsi="Times New Roman" w:cs="Times New Roman"/>
          <w:b/>
          <w:color w:val="006621"/>
          <w:sz w:val="28"/>
          <w:szCs w:val="28"/>
          <w:u w:val="single"/>
          <w:shd w:val="clear" w:color="auto" w:fill="FFFFFF"/>
        </w:rPr>
      </w:pPr>
    </w:p>
    <w:p w:rsidR="00E469B6" w:rsidRPr="00C6724D" w:rsidRDefault="00E469B6" w:rsidP="00C67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69B6" w:rsidRPr="00C6724D" w:rsidSect="00BC4CE4">
      <w:pgSz w:w="11906" w:h="16838"/>
      <w:pgMar w:top="99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887"/>
    <w:multiLevelType w:val="hybridMultilevel"/>
    <w:tmpl w:val="1CF08FEC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>
    <w:nsid w:val="157A294B"/>
    <w:multiLevelType w:val="multilevel"/>
    <w:tmpl w:val="C052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2C08"/>
    <w:rsid w:val="000319C2"/>
    <w:rsid w:val="00133FDF"/>
    <w:rsid w:val="005F2523"/>
    <w:rsid w:val="00784708"/>
    <w:rsid w:val="00836CD6"/>
    <w:rsid w:val="008C2CDD"/>
    <w:rsid w:val="00996563"/>
    <w:rsid w:val="00B81F02"/>
    <w:rsid w:val="00BA2C08"/>
    <w:rsid w:val="00BC4CE4"/>
    <w:rsid w:val="00BF7250"/>
    <w:rsid w:val="00C6724D"/>
    <w:rsid w:val="00E469B6"/>
    <w:rsid w:val="00EA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C08"/>
  </w:style>
  <w:style w:type="character" w:styleId="a4">
    <w:name w:val="Emphasis"/>
    <w:basedOn w:val="a0"/>
    <w:uiPriority w:val="20"/>
    <w:qFormat/>
    <w:rsid w:val="00BA2C08"/>
    <w:rPr>
      <w:i/>
      <w:iCs/>
    </w:rPr>
  </w:style>
  <w:style w:type="character" w:styleId="a5">
    <w:name w:val="Hyperlink"/>
    <w:basedOn w:val="a0"/>
    <w:uiPriority w:val="99"/>
    <w:unhideWhenUsed/>
    <w:rsid w:val="00BA2C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F7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bac.info/13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ite/18005/metapredmetnyy-podhod-v-prepodavanii-istorii-i-obshchestvoznan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Gwer</dc:creator>
  <cp:keywords/>
  <dc:description/>
  <cp:lastModifiedBy>CVT</cp:lastModifiedBy>
  <cp:revision>10</cp:revision>
  <dcterms:created xsi:type="dcterms:W3CDTF">2015-02-02T10:52:00Z</dcterms:created>
  <dcterms:modified xsi:type="dcterms:W3CDTF">2024-12-07T12:00:00Z</dcterms:modified>
</cp:coreProperties>
</file>